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4B" w:rsidRPr="00A03F4B" w:rsidRDefault="00A03F4B" w:rsidP="00A03F4B">
      <w:pPr>
        <w:jc w:val="center"/>
        <w:rPr>
          <w:rFonts w:ascii="Times New Roman" w:hAnsi="Times New Roman" w:cs="Times New Roman"/>
          <w:b/>
          <w:sz w:val="28"/>
        </w:rPr>
      </w:pPr>
      <w:r w:rsidRPr="00A03F4B">
        <w:rPr>
          <w:rFonts w:ascii="Times New Roman" w:hAnsi="Times New Roman" w:cs="Times New Roman"/>
          <w:b/>
          <w:sz w:val="28"/>
        </w:rPr>
        <w:t>Цели и задачи движе</w:t>
      </w:r>
      <w:r>
        <w:rPr>
          <w:rFonts w:ascii="Times New Roman" w:hAnsi="Times New Roman" w:cs="Times New Roman"/>
          <w:b/>
          <w:sz w:val="28"/>
        </w:rPr>
        <w:t>ния «ЮНАРМИЯ»</w:t>
      </w:r>
    </w:p>
    <w:p w:rsidR="00A03F4B" w:rsidRPr="009B7163" w:rsidRDefault="00A03F4B" w:rsidP="00A03F4B">
      <w:pPr>
        <w:pStyle w:val="a3"/>
        <w:rPr>
          <w:rFonts w:ascii="Times New Roman" w:hAnsi="Times New Roman" w:cs="Times New Roman"/>
          <w:sz w:val="28"/>
        </w:rPr>
      </w:pPr>
    </w:p>
    <w:p w:rsidR="00A03F4B" w:rsidRDefault="00A03F4B" w:rsidP="009B7163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Цели:</w:t>
      </w:r>
    </w:p>
    <w:p w:rsidR="009B7163" w:rsidRPr="009B7163" w:rsidRDefault="009B7163" w:rsidP="009B7163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B20F89" w:rsidRPr="009B7163" w:rsidRDefault="00A03F4B" w:rsidP="009B716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Развитие и совершенствование системы военно</w:t>
      </w:r>
      <w:r w:rsidR="009B7163" w:rsidRPr="009B7163">
        <w:rPr>
          <w:rFonts w:ascii="Times New Roman" w:hAnsi="Times New Roman" w:cs="Times New Roman"/>
          <w:sz w:val="28"/>
        </w:rPr>
        <w:t>-</w:t>
      </w:r>
      <w:r w:rsidRPr="009B7163">
        <w:rPr>
          <w:rFonts w:ascii="Times New Roman" w:hAnsi="Times New Roman" w:cs="Times New Roman"/>
          <w:sz w:val="28"/>
        </w:rPr>
        <w:t>патриотического воспитания молодежи;</w:t>
      </w:r>
    </w:p>
    <w:p w:rsidR="00A03F4B" w:rsidRPr="009B7163" w:rsidRDefault="00A03F4B" w:rsidP="009B716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Объединение и координация деятельности детско</w:t>
      </w:r>
      <w:r w:rsidR="009B7163" w:rsidRPr="009B7163">
        <w:rPr>
          <w:rFonts w:ascii="Times New Roman" w:hAnsi="Times New Roman" w:cs="Times New Roman"/>
          <w:sz w:val="28"/>
        </w:rPr>
        <w:t>-</w:t>
      </w:r>
      <w:r w:rsidRPr="009B7163">
        <w:rPr>
          <w:rFonts w:ascii="Times New Roman" w:hAnsi="Times New Roman" w:cs="Times New Roman"/>
          <w:sz w:val="28"/>
        </w:rPr>
        <w:t xml:space="preserve">юношеских </w:t>
      </w:r>
      <w:r w:rsidR="009B7163" w:rsidRPr="009B7163">
        <w:rPr>
          <w:rFonts w:ascii="Times New Roman" w:hAnsi="Times New Roman" w:cs="Times New Roman"/>
          <w:sz w:val="28"/>
        </w:rPr>
        <w:t>организаций военно-п</w:t>
      </w:r>
      <w:r w:rsidRPr="009B7163">
        <w:rPr>
          <w:rFonts w:ascii="Times New Roman" w:hAnsi="Times New Roman" w:cs="Times New Roman"/>
          <w:sz w:val="28"/>
        </w:rPr>
        <w:t>атриотической направленности;</w:t>
      </w:r>
    </w:p>
    <w:p w:rsidR="00A03F4B" w:rsidRPr="009B7163" w:rsidRDefault="00A03F4B" w:rsidP="009B716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Поддержка в молодежной среде государственных и общественных инициатив, направленных на укрепление обороноспособности Российской Федерации</w:t>
      </w:r>
      <w:r w:rsidR="009B7163">
        <w:rPr>
          <w:rFonts w:ascii="Times New Roman" w:hAnsi="Times New Roman" w:cs="Times New Roman"/>
          <w:sz w:val="28"/>
        </w:rPr>
        <w:t>.</w:t>
      </w:r>
    </w:p>
    <w:p w:rsidR="009B7163" w:rsidRPr="009B7163" w:rsidRDefault="00A03F4B" w:rsidP="009B7163">
      <w:p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Задачи:</w:t>
      </w:r>
      <w:bookmarkStart w:id="0" w:name="_GoBack"/>
      <w:bookmarkEnd w:id="0"/>
    </w:p>
    <w:p w:rsidR="00A03F4B" w:rsidRPr="009B7163" w:rsidRDefault="009B7163" w:rsidP="009B716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Р</w:t>
      </w:r>
      <w:r w:rsidR="00A03F4B" w:rsidRPr="009B7163">
        <w:rPr>
          <w:rFonts w:ascii="Times New Roman" w:hAnsi="Times New Roman" w:cs="Times New Roman"/>
          <w:sz w:val="28"/>
        </w:rPr>
        <w:t>еализация молодежной политики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:rsidR="00A03F4B" w:rsidRPr="009B7163" w:rsidRDefault="00A03F4B" w:rsidP="009B716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Воспитание у молодежи чувства патриотизма, приверженности идеям интернационализма, дружбы и войскового товарищества, противодействия идеологии экстремизма</w:t>
      </w:r>
      <w:r w:rsidR="009B7163">
        <w:rPr>
          <w:rFonts w:ascii="Times New Roman" w:hAnsi="Times New Roman" w:cs="Times New Roman"/>
          <w:sz w:val="28"/>
        </w:rPr>
        <w:t>;</w:t>
      </w:r>
    </w:p>
    <w:p w:rsidR="00A03F4B" w:rsidRPr="009B7163" w:rsidRDefault="00A03F4B" w:rsidP="009B716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 xml:space="preserve">Воспитание у юных граждан уважения к Вооруженным Силам России, формирование положительной мотивации к прохождению </w:t>
      </w:r>
      <w:proofErr w:type="gramStart"/>
      <w:r w:rsidRPr="009B7163">
        <w:rPr>
          <w:rFonts w:ascii="Times New Roman" w:hAnsi="Times New Roman" w:cs="Times New Roman"/>
          <w:sz w:val="28"/>
        </w:rPr>
        <w:t>военной службы</w:t>
      </w:r>
      <w:proofErr w:type="gramEnd"/>
      <w:r w:rsidRPr="009B7163">
        <w:rPr>
          <w:rFonts w:ascii="Times New Roman" w:hAnsi="Times New Roman" w:cs="Times New Roman"/>
          <w:sz w:val="28"/>
        </w:rPr>
        <w:t xml:space="preserve"> и всесторонняя подготовка юношей к исполнению воинского долга</w:t>
      </w:r>
      <w:r w:rsidR="009B7163">
        <w:rPr>
          <w:rFonts w:ascii="Times New Roman" w:hAnsi="Times New Roman" w:cs="Times New Roman"/>
          <w:sz w:val="28"/>
        </w:rPr>
        <w:t>;</w:t>
      </w:r>
    </w:p>
    <w:p w:rsidR="00A03F4B" w:rsidRPr="009B7163" w:rsidRDefault="00A03F4B" w:rsidP="009B716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Изучение истории страны и военно</w:t>
      </w:r>
      <w:r w:rsidR="009B7163" w:rsidRPr="009B7163">
        <w:rPr>
          <w:rFonts w:ascii="Times New Roman" w:hAnsi="Times New Roman" w:cs="Times New Roman"/>
          <w:sz w:val="28"/>
        </w:rPr>
        <w:t>-</w:t>
      </w:r>
      <w:r w:rsidRPr="009B7163">
        <w:rPr>
          <w:rFonts w:ascii="Times New Roman" w:hAnsi="Times New Roman" w:cs="Times New Roman"/>
          <w:sz w:val="28"/>
        </w:rPr>
        <w:t>исторического наследия Отечества, развитие краеведение, расширение знаний об истории и выдающихся людях «малой» Родины</w:t>
      </w:r>
      <w:r w:rsidR="009B7163">
        <w:rPr>
          <w:rFonts w:ascii="Times New Roman" w:hAnsi="Times New Roman" w:cs="Times New Roman"/>
          <w:sz w:val="28"/>
        </w:rPr>
        <w:t>;</w:t>
      </w:r>
    </w:p>
    <w:p w:rsidR="00A03F4B" w:rsidRPr="009B7163" w:rsidRDefault="00A03F4B" w:rsidP="009B716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 xml:space="preserve">Развитие </w:t>
      </w:r>
      <w:r w:rsidR="009B7163" w:rsidRPr="009B7163">
        <w:rPr>
          <w:rFonts w:ascii="Times New Roman" w:hAnsi="Times New Roman" w:cs="Times New Roman"/>
          <w:sz w:val="28"/>
        </w:rPr>
        <w:t>материально – технической базы военно-патриотического воспитания</w:t>
      </w:r>
      <w:r w:rsidR="009B7163">
        <w:rPr>
          <w:rFonts w:ascii="Times New Roman" w:hAnsi="Times New Roman" w:cs="Times New Roman"/>
          <w:sz w:val="28"/>
        </w:rPr>
        <w:t>;</w:t>
      </w:r>
    </w:p>
    <w:p w:rsidR="009B7163" w:rsidRPr="009B7163" w:rsidRDefault="009B7163" w:rsidP="009B716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Пропаганда здорового образа жизни, укрепление физической закалки и выносливости</w:t>
      </w:r>
      <w:r>
        <w:rPr>
          <w:rFonts w:ascii="Times New Roman" w:hAnsi="Times New Roman" w:cs="Times New Roman"/>
          <w:sz w:val="28"/>
        </w:rPr>
        <w:t>;</w:t>
      </w:r>
    </w:p>
    <w:p w:rsidR="009B7163" w:rsidRPr="009B7163" w:rsidRDefault="009B7163" w:rsidP="009B7163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9B7163">
        <w:rPr>
          <w:rFonts w:ascii="Times New Roman" w:hAnsi="Times New Roman" w:cs="Times New Roman"/>
          <w:sz w:val="28"/>
        </w:rPr>
        <w:t>Активное приобщение молодежи к военно-техническим знаниям и техническому творчеству</w:t>
      </w:r>
      <w:r>
        <w:rPr>
          <w:rFonts w:ascii="Times New Roman" w:hAnsi="Times New Roman" w:cs="Times New Roman"/>
          <w:sz w:val="28"/>
        </w:rPr>
        <w:t>.</w:t>
      </w:r>
    </w:p>
    <w:sectPr w:rsidR="009B7163" w:rsidRPr="009B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81EF3"/>
    <w:multiLevelType w:val="hybridMultilevel"/>
    <w:tmpl w:val="286E47C0"/>
    <w:lvl w:ilvl="0" w:tplc="B1AE11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2300A"/>
    <w:multiLevelType w:val="hybridMultilevel"/>
    <w:tmpl w:val="82D473F8"/>
    <w:lvl w:ilvl="0" w:tplc="B1AE114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4B"/>
    <w:rsid w:val="009B7163"/>
    <w:rsid w:val="00A03F4B"/>
    <w:rsid w:val="00B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7788-F5EA-4F4B-9965-BCD163FE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2016-12-08T18:19:00Z</dcterms:created>
  <dcterms:modified xsi:type="dcterms:W3CDTF">2016-12-08T18:36:00Z</dcterms:modified>
</cp:coreProperties>
</file>